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96C" w:rsidRPr="00664BD2" w:rsidRDefault="00C3296C" w:rsidP="00C3296C">
      <w:pPr>
        <w:pStyle w:val="a3"/>
        <w:spacing w:before="60"/>
        <w:ind w:left="3360"/>
      </w:pPr>
      <w:r w:rsidRPr="00664BD2">
        <w:rPr>
          <w:color w:val="1C1C1C"/>
        </w:rPr>
        <w:t>План</w:t>
      </w:r>
      <w:r w:rsidRPr="00664BD2">
        <w:rPr>
          <w:color w:val="1C1C1C"/>
          <w:spacing w:val="-14"/>
        </w:rPr>
        <w:t xml:space="preserve"> </w:t>
      </w:r>
      <w:r w:rsidRPr="00664BD2">
        <w:t xml:space="preserve">внеурочной </w:t>
      </w:r>
      <w:r w:rsidRPr="00664BD2">
        <w:rPr>
          <w:color w:val="151515"/>
        </w:rPr>
        <w:t xml:space="preserve">деятельности </w:t>
      </w:r>
      <w:r w:rsidRPr="00664BD2">
        <w:rPr>
          <w:color w:val="1D1D1D"/>
        </w:rPr>
        <w:t>СОО</w:t>
      </w:r>
      <w:r w:rsidRPr="00664BD2">
        <w:rPr>
          <w:color w:val="1D1D1D"/>
          <w:spacing w:val="-12"/>
        </w:rPr>
        <w:t xml:space="preserve"> </w:t>
      </w:r>
      <w:r w:rsidRPr="00664BD2">
        <w:rPr>
          <w:color w:val="222222"/>
        </w:rPr>
        <w:t>по</w:t>
      </w:r>
      <w:r w:rsidRPr="00664BD2">
        <w:rPr>
          <w:color w:val="222222"/>
          <w:spacing w:val="-15"/>
        </w:rPr>
        <w:t xml:space="preserve"> </w:t>
      </w:r>
      <w:r w:rsidRPr="00664BD2">
        <w:t>ФОП МБОУ «</w:t>
      </w:r>
      <w:proofErr w:type="spellStart"/>
      <w:r w:rsidRPr="00664BD2">
        <w:t>Ямашинская</w:t>
      </w:r>
      <w:proofErr w:type="spellEnd"/>
      <w:r w:rsidRPr="00664BD2">
        <w:t xml:space="preserve"> «СОШ» </w:t>
      </w:r>
    </w:p>
    <w:p w:rsidR="00C3296C" w:rsidRPr="00664BD2" w:rsidRDefault="00C3296C" w:rsidP="00C3296C">
      <w:pPr>
        <w:pStyle w:val="a3"/>
        <w:ind w:left="4655" w:right="4660"/>
      </w:pPr>
      <w:r w:rsidRPr="00664BD2">
        <w:t>10-11</w:t>
      </w:r>
      <w:r w:rsidRPr="00664BD2">
        <w:rPr>
          <w:spacing w:val="-15"/>
        </w:rPr>
        <w:t xml:space="preserve"> </w:t>
      </w:r>
      <w:r w:rsidRPr="00664BD2">
        <w:t xml:space="preserve">классы </w:t>
      </w:r>
      <w:r w:rsidRPr="00664BD2">
        <w:rPr>
          <w:color w:val="1F1F1F"/>
        </w:rPr>
        <w:t xml:space="preserve">учебный </w:t>
      </w:r>
      <w:r w:rsidRPr="00664BD2">
        <w:rPr>
          <w:color w:val="303030"/>
        </w:rPr>
        <w:t>год</w:t>
      </w:r>
    </w:p>
    <w:p w:rsidR="00C3296C" w:rsidRPr="00664BD2" w:rsidRDefault="00C3296C" w:rsidP="00C3296C">
      <w:pPr>
        <w:pStyle w:val="a3"/>
        <w:ind w:right="0"/>
        <w:jc w:val="left"/>
      </w:pPr>
    </w:p>
    <w:p w:rsidR="00C3296C" w:rsidRPr="00664BD2" w:rsidRDefault="00C3296C" w:rsidP="00C3296C">
      <w:pPr>
        <w:pStyle w:val="a3"/>
        <w:spacing w:before="122"/>
        <w:ind w:right="0"/>
        <w:jc w:val="left"/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5"/>
        <w:gridCol w:w="2838"/>
        <w:gridCol w:w="2015"/>
        <w:gridCol w:w="822"/>
        <w:gridCol w:w="708"/>
      </w:tblGrid>
      <w:tr w:rsidR="00C3296C" w:rsidRPr="00664BD2" w:rsidTr="00024A8C">
        <w:trPr>
          <w:trHeight w:val="252"/>
        </w:trPr>
        <w:tc>
          <w:tcPr>
            <w:tcW w:w="4535" w:type="dxa"/>
            <w:vMerge w:val="restart"/>
          </w:tcPr>
          <w:p w:rsidR="00C3296C" w:rsidRPr="00664BD2" w:rsidRDefault="00C3296C" w:rsidP="00024A8C">
            <w:pPr>
              <w:pStyle w:val="TableParagraph"/>
              <w:spacing w:line="252" w:lineRule="exact"/>
              <w:ind w:left="288"/>
              <w:rPr>
                <w:b/>
                <w:sz w:val="24"/>
                <w:szCs w:val="24"/>
              </w:rPr>
            </w:pPr>
            <w:proofErr w:type="spellStart"/>
            <w:r w:rsidRPr="00664BD2">
              <w:rPr>
                <w:b/>
                <w:color w:val="1A1A1A"/>
                <w:sz w:val="24"/>
                <w:szCs w:val="24"/>
              </w:rPr>
              <w:t>Направление</w:t>
            </w:r>
            <w:proofErr w:type="spellEnd"/>
            <w:r w:rsidRPr="00664BD2">
              <w:rPr>
                <w:b/>
                <w:color w:val="1A1A1A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b/>
                <w:color w:val="1C1C1C"/>
                <w:sz w:val="24"/>
                <w:szCs w:val="24"/>
              </w:rPr>
              <w:t>внеурочной</w:t>
            </w:r>
            <w:proofErr w:type="spellEnd"/>
            <w:r w:rsidRPr="00664BD2">
              <w:rPr>
                <w:b/>
                <w:color w:val="1C1C1C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b/>
                <w:color w:val="1C1C1C"/>
                <w:spacing w:val="-2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838" w:type="dxa"/>
            <w:vMerge w:val="restart"/>
          </w:tcPr>
          <w:p w:rsidR="00C3296C" w:rsidRPr="00664BD2" w:rsidRDefault="00C3296C" w:rsidP="00024A8C">
            <w:pPr>
              <w:pStyle w:val="TableParagraph"/>
              <w:spacing w:line="252" w:lineRule="exact"/>
              <w:ind w:left="846"/>
              <w:rPr>
                <w:b/>
                <w:sz w:val="24"/>
                <w:szCs w:val="24"/>
              </w:rPr>
            </w:pPr>
            <w:proofErr w:type="spellStart"/>
            <w:r w:rsidRPr="00664BD2">
              <w:rPr>
                <w:b/>
                <w:spacing w:val="-2"/>
                <w:sz w:val="24"/>
                <w:szCs w:val="24"/>
              </w:rPr>
              <w:t>Программа</w:t>
            </w:r>
            <w:proofErr w:type="spellEnd"/>
          </w:p>
        </w:tc>
        <w:tc>
          <w:tcPr>
            <w:tcW w:w="2015" w:type="dxa"/>
            <w:vMerge w:val="restart"/>
          </w:tcPr>
          <w:p w:rsidR="00C3296C" w:rsidRPr="00664BD2" w:rsidRDefault="00C3296C" w:rsidP="00024A8C">
            <w:pPr>
              <w:pStyle w:val="TableParagraph"/>
              <w:spacing w:line="252" w:lineRule="exact"/>
              <w:ind w:left="371" w:firstLine="296"/>
              <w:rPr>
                <w:b/>
                <w:sz w:val="24"/>
                <w:szCs w:val="24"/>
              </w:rPr>
            </w:pPr>
            <w:proofErr w:type="spellStart"/>
            <w:r w:rsidRPr="00664BD2">
              <w:rPr>
                <w:b/>
                <w:color w:val="1A1A1A"/>
                <w:spacing w:val="-4"/>
                <w:sz w:val="24"/>
                <w:szCs w:val="24"/>
              </w:rPr>
              <w:t>Форма</w:t>
            </w:r>
            <w:proofErr w:type="spellEnd"/>
            <w:r w:rsidRPr="00664BD2">
              <w:rPr>
                <w:b/>
                <w:color w:val="1A1A1A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b/>
                <w:color w:val="171717"/>
                <w:spacing w:val="-2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1530" w:type="dxa"/>
            <w:gridSpan w:val="2"/>
            <w:tcBorders>
              <w:top w:val="nil"/>
              <w:right w:val="nil"/>
            </w:tcBorders>
          </w:tcPr>
          <w:p w:rsidR="00C3296C" w:rsidRPr="00664BD2" w:rsidRDefault="00C3296C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C3296C" w:rsidRPr="00664BD2" w:rsidTr="00024A8C">
        <w:trPr>
          <w:trHeight w:val="254"/>
        </w:trPr>
        <w:tc>
          <w:tcPr>
            <w:tcW w:w="4535" w:type="dxa"/>
            <w:vMerge/>
            <w:tcBorders>
              <w:top w:val="nil"/>
            </w:tcBorders>
          </w:tcPr>
          <w:p w:rsidR="00C3296C" w:rsidRPr="00664BD2" w:rsidRDefault="00C3296C" w:rsidP="00024A8C">
            <w:pPr>
              <w:rPr>
                <w:sz w:val="24"/>
                <w:szCs w:val="24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C3296C" w:rsidRPr="00664BD2" w:rsidRDefault="00C3296C" w:rsidP="00024A8C">
            <w:pPr>
              <w:rPr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top w:val="nil"/>
            </w:tcBorders>
          </w:tcPr>
          <w:p w:rsidR="00C3296C" w:rsidRPr="00664BD2" w:rsidRDefault="00C3296C" w:rsidP="00024A8C">
            <w:pPr>
              <w:rPr>
                <w:sz w:val="24"/>
                <w:szCs w:val="24"/>
              </w:rPr>
            </w:pPr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spacing w:line="234" w:lineRule="exact"/>
              <w:ind w:left="11" w:right="2"/>
              <w:jc w:val="center"/>
              <w:rPr>
                <w:b/>
                <w:sz w:val="24"/>
                <w:szCs w:val="24"/>
              </w:rPr>
            </w:pPr>
            <w:r w:rsidRPr="00664BD2">
              <w:rPr>
                <w:b/>
                <w:spacing w:val="-5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spacing w:line="234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664BD2">
              <w:rPr>
                <w:b/>
                <w:spacing w:val="-5"/>
                <w:sz w:val="24"/>
                <w:szCs w:val="24"/>
              </w:rPr>
              <w:t>11</w:t>
            </w:r>
          </w:p>
        </w:tc>
      </w:tr>
      <w:tr w:rsidR="00C3296C" w:rsidRPr="00664BD2" w:rsidTr="00024A8C">
        <w:trPr>
          <w:trHeight w:val="757"/>
        </w:trPr>
        <w:tc>
          <w:tcPr>
            <w:tcW w:w="4535" w:type="dxa"/>
            <w:vMerge w:val="restart"/>
          </w:tcPr>
          <w:p w:rsidR="00C3296C" w:rsidRPr="00C3296C" w:rsidRDefault="00C3296C" w:rsidP="00024A8C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C3296C">
              <w:rPr>
                <w:color w:val="232323"/>
                <w:sz w:val="24"/>
                <w:szCs w:val="24"/>
                <w:lang w:val="ru-RU"/>
              </w:rPr>
              <w:t xml:space="preserve">Внеурочные занятия </w:t>
            </w:r>
            <w:r w:rsidRPr="00C3296C">
              <w:rPr>
                <w:color w:val="282828"/>
                <w:sz w:val="24"/>
                <w:szCs w:val="24"/>
                <w:lang w:val="ru-RU"/>
              </w:rPr>
              <w:t xml:space="preserve">патриотической, </w:t>
            </w:r>
            <w:r w:rsidRPr="00C3296C">
              <w:rPr>
                <w:color w:val="252525"/>
                <w:sz w:val="24"/>
                <w:szCs w:val="24"/>
                <w:lang w:val="ru-RU"/>
              </w:rPr>
              <w:t>нравственной</w:t>
            </w:r>
            <w:r w:rsidRPr="00C3296C">
              <w:rPr>
                <w:color w:val="252525"/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color w:val="2E2E2E"/>
                <w:sz w:val="24"/>
                <w:szCs w:val="24"/>
                <w:lang w:val="ru-RU"/>
              </w:rPr>
              <w:t>и</w:t>
            </w:r>
            <w:r w:rsidRPr="00C3296C">
              <w:rPr>
                <w:color w:val="2E2E2E"/>
                <w:spacing w:val="-12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color w:val="252525"/>
                <w:sz w:val="24"/>
                <w:szCs w:val="24"/>
                <w:lang w:val="ru-RU"/>
              </w:rPr>
              <w:t>экологической</w:t>
            </w:r>
            <w:r w:rsidRPr="00C3296C">
              <w:rPr>
                <w:color w:val="252525"/>
                <w:spacing w:val="-12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color w:val="282828"/>
                <w:sz w:val="24"/>
                <w:szCs w:val="24"/>
                <w:lang w:val="ru-RU"/>
              </w:rPr>
              <w:t>тематики</w:t>
            </w:r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ind w:left="13" w:right="4"/>
              <w:jc w:val="center"/>
              <w:rPr>
                <w:sz w:val="24"/>
                <w:szCs w:val="24"/>
              </w:rPr>
            </w:pPr>
            <w:r w:rsidRPr="00664BD2">
              <w:rPr>
                <w:color w:val="252525"/>
                <w:sz w:val="24"/>
                <w:szCs w:val="24"/>
              </w:rPr>
              <w:t>«</w:t>
            </w:r>
            <w:proofErr w:type="spellStart"/>
            <w:r w:rsidRPr="00664BD2">
              <w:rPr>
                <w:color w:val="252525"/>
                <w:sz w:val="24"/>
                <w:szCs w:val="24"/>
              </w:rPr>
              <w:t>Разговоры</w:t>
            </w:r>
            <w:proofErr w:type="spellEnd"/>
            <w:r w:rsidRPr="00664BD2">
              <w:rPr>
                <w:color w:val="252525"/>
                <w:sz w:val="24"/>
                <w:szCs w:val="24"/>
              </w:rPr>
              <w:t xml:space="preserve"> </w:t>
            </w:r>
            <w:r w:rsidRPr="00664BD2">
              <w:rPr>
                <w:color w:val="424242"/>
                <w:sz w:val="24"/>
                <w:szCs w:val="24"/>
              </w:rPr>
              <w:t xml:space="preserve">о </w:t>
            </w:r>
            <w:proofErr w:type="spellStart"/>
            <w:r w:rsidRPr="00664BD2">
              <w:rPr>
                <w:color w:val="1C1C1C"/>
                <w:spacing w:val="-2"/>
                <w:sz w:val="24"/>
                <w:szCs w:val="24"/>
              </w:rPr>
              <w:t>важном</w:t>
            </w:r>
            <w:proofErr w:type="spellEnd"/>
            <w:r w:rsidRPr="00664BD2">
              <w:rPr>
                <w:color w:val="1C1C1C"/>
                <w:spacing w:val="-2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C3296C" w:rsidRDefault="00C3296C" w:rsidP="00024A8C">
            <w:pPr>
              <w:pStyle w:val="TableParagraph"/>
              <w:spacing w:line="240" w:lineRule="auto"/>
              <w:ind w:left="623" w:right="379" w:hanging="233"/>
              <w:jc w:val="center"/>
              <w:rPr>
                <w:sz w:val="24"/>
                <w:szCs w:val="24"/>
                <w:lang w:val="ru-RU"/>
              </w:rPr>
            </w:pPr>
            <w:r w:rsidRPr="00C3296C">
              <w:rPr>
                <w:color w:val="2A2A2A"/>
                <w:sz w:val="24"/>
                <w:szCs w:val="24"/>
                <w:lang w:val="ru-RU"/>
              </w:rPr>
              <w:t>Разговор</w:t>
            </w:r>
            <w:r w:rsidRPr="00C3296C">
              <w:rPr>
                <w:color w:val="2A2A2A"/>
                <w:spacing w:val="-14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color w:val="2C2C2C"/>
                <w:sz w:val="24"/>
                <w:szCs w:val="24"/>
                <w:lang w:val="ru-RU"/>
              </w:rPr>
              <w:t xml:space="preserve">или </w:t>
            </w:r>
            <w:r w:rsidRPr="00C3296C">
              <w:rPr>
                <w:color w:val="2E2E2E"/>
                <w:sz w:val="24"/>
                <w:szCs w:val="24"/>
                <w:lang w:val="ru-RU"/>
              </w:rPr>
              <w:t xml:space="preserve">беседа </w:t>
            </w:r>
            <w:r w:rsidRPr="00C3296C">
              <w:rPr>
                <w:color w:val="696969"/>
                <w:sz w:val="24"/>
                <w:szCs w:val="24"/>
                <w:lang w:val="ru-RU"/>
              </w:rPr>
              <w:t>с</w:t>
            </w:r>
          </w:p>
          <w:p w:rsidR="00C3296C" w:rsidRPr="00C3296C" w:rsidRDefault="00C3296C" w:rsidP="00024A8C">
            <w:pPr>
              <w:pStyle w:val="TableParagraph"/>
              <w:spacing w:line="239" w:lineRule="exact"/>
              <w:ind w:left="282"/>
              <w:jc w:val="center"/>
              <w:rPr>
                <w:sz w:val="24"/>
                <w:szCs w:val="24"/>
                <w:lang w:val="ru-RU"/>
              </w:rPr>
            </w:pPr>
            <w:r w:rsidRPr="00C3296C">
              <w:rPr>
                <w:color w:val="222222"/>
                <w:spacing w:val="-2"/>
                <w:sz w:val="24"/>
                <w:szCs w:val="24"/>
                <w:lang w:val="ru-RU"/>
              </w:rPr>
              <w:t>обучающимися</w:t>
            </w:r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color w:val="3C3C3C"/>
                <w:spacing w:val="-1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C3296C" w:rsidRPr="00664BD2" w:rsidTr="00024A8C">
        <w:trPr>
          <w:trHeight w:val="506"/>
        </w:trPr>
        <w:tc>
          <w:tcPr>
            <w:tcW w:w="4535" w:type="dxa"/>
            <w:vMerge/>
            <w:tcBorders>
              <w:top w:val="nil"/>
            </w:tcBorders>
          </w:tcPr>
          <w:p w:rsidR="00C3296C" w:rsidRPr="00664BD2" w:rsidRDefault="00C3296C" w:rsidP="00024A8C">
            <w:pPr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664BD2">
              <w:rPr>
                <w:color w:val="252525"/>
                <w:spacing w:val="-2"/>
                <w:sz w:val="24"/>
                <w:szCs w:val="24"/>
              </w:rPr>
              <w:t>«</w:t>
            </w:r>
            <w:proofErr w:type="spellStart"/>
            <w:r w:rsidRPr="00664BD2">
              <w:rPr>
                <w:color w:val="252525"/>
                <w:spacing w:val="-2"/>
                <w:sz w:val="24"/>
                <w:szCs w:val="24"/>
              </w:rPr>
              <w:t>Юнармия</w:t>
            </w:r>
            <w:proofErr w:type="spellEnd"/>
            <w:r w:rsidRPr="00664BD2">
              <w:rPr>
                <w:color w:val="252525"/>
                <w:spacing w:val="-2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ind w:left="10" w:right="1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color w:val="2A2A2A"/>
                <w:spacing w:val="-2"/>
                <w:sz w:val="24"/>
                <w:szCs w:val="24"/>
              </w:rPr>
              <w:t>Патриотическое</w:t>
            </w:r>
            <w:proofErr w:type="spellEnd"/>
          </w:p>
          <w:p w:rsidR="00C3296C" w:rsidRPr="00664BD2" w:rsidRDefault="00C3296C" w:rsidP="00024A8C">
            <w:pPr>
              <w:pStyle w:val="TableParagraph"/>
              <w:spacing w:before="1" w:line="239" w:lineRule="exact"/>
              <w:ind w:left="10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color w:val="2A2A2A"/>
                <w:spacing w:val="-2"/>
                <w:sz w:val="24"/>
                <w:szCs w:val="24"/>
              </w:rPr>
              <w:t>объединение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color w:val="3C3C3C"/>
                <w:spacing w:val="-1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C3296C" w:rsidRPr="00664BD2" w:rsidTr="00024A8C">
        <w:trPr>
          <w:trHeight w:val="505"/>
        </w:trPr>
        <w:tc>
          <w:tcPr>
            <w:tcW w:w="4535" w:type="dxa"/>
            <w:vMerge/>
            <w:tcBorders>
              <w:top w:val="nil"/>
            </w:tcBorders>
          </w:tcPr>
          <w:p w:rsidR="00C3296C" w:rsidRPr="00664BD2" w:rsidRDefault="00C3296C" w:rsidP="00024A8C">
            <w:pPr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ind w:left="13" w:right="2"/>
              <w:jc w:val="center"/>
              <w:rPr>
                <w:sz w:val="24"/>
                <w:szCs w:val="24"/>
              </w:rPr>
            </w:pPr>
            <w:r w:rsidRPr="00664BD2">
              <w:rPr>
                <w:color w:val="252525"/>
                <w:spacing w:val="-2"/>
                <w:sz w:val="24"/>
                <w:szCs w:val="24"/>
              </w:rPr>
              <w:t>«</w:t>
            </w:r>
            <w:proofErr w:type="spellStart"/>
            <w:r w:rsidRPr="00664BD2">
              <w:rPr>
                <w:color w:val="252525"/>
                <w:spacing w:val="-2"/>
                <w:sz w:val="24"/>
                <w:szCs w:val="24"/>
              </w:rPr>
              <w:t>Россия-моя</w:t>
            </w:r>
            <w:proofErr w:type="spellEnd"/>
            <w:r w:rsidRPr="00664BD2">
              <w:rPr>
                <w:color w:val="252525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252525"/>
                <w:spacing w:val="-2"/>
                <w:sz w:val="24"/>
                <w:szCs w:val="24"/>
              </w:rPr>
              <w:t>история</w:t>
            </w:r>
            <w:proofErr w:type="spellEnd"/>
            <w:r w:rsidRPr="00664BD2">
              <w:rPr>
                <w:color w:val="252525"/>
                <w:spacing w:val="-2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ind w:left="10" w:right="3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color w:val="2A2A2A"/>
                <w:spacing w:val="-2"/>
                <w:sz w:val="24"/>
                <w:szCs w:val="24"/>
              </w:rPr>
              <w:t>Интегрированный</w:t>
            </w:r>
            <w:proofErr w:type="spellEnd"/>
          </w:p>
          <w:p w:rsidR="00C3296C" w:rsidRPr="00664BD2" w:rsidRDefault="00C3296C" w:rsidP="00024A8C">
            <w:pPr>
              <w:pStyle w:val="TableParagraph"/>
              <w:spacing w:before="1" w:line="239" w:lineRule="exact"/>
              <w:ind w:left="10" w:right="3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color w:val="2A2A2A"/>
                <w:spacing w:val="-4"/>
                <w:sz w:val="24"/>
                <w:szCs w:val="24"/>
              </w:rPr>
              <w:t>курс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color w:val="3C3C3C"/>
                <w:spacing w:val="-1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C3296C" w:rsidRPr="00664BD2" w:rsidTr="00024A8C">
        <w:trPr>
          <w:trHeight w:val="1012"/>
        </w:trPr>
        <w:tc>
          <w:tcPr>
            <w:tcW w:w="4535" w:type="dxa"/>
          </w:tcPr>
          <w:p w:rsidR="00C3296C" w:rsidRPr="00C3296C" w:rsidRDefault="00C3296C" w:rsidP="00024A8C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C3296C">
              <w:rPr>
                <w:sz w:val="24"/>
                <w:szCs w:val="24"/>
                <w:lang w:val="ru-RU"/>
              </w:rPr>
              <w:t>Внеурочная деятельность по формированию функциональной</w:t>
            </w:r>
            <w:r w:rsidRPr="00C3296C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грамотности</w:t>
            </w:r>
            <w:r w:rsidRPr="00C3296C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(читательской, математической, естественно-научной,</w:t>
            </w:r>
          </w:p>
          <w:p w:rsidR="00C3296C" w:rsidRPr="00664BD2" w:rsidRDefault="00C3296C" w:rsidP="00024A8C">
            <w:pPr>
              <w:pStyle w:val="TableParagraph"/>
              <w:spacing w:line="240" w:lineRule="exact"/>
              <w:ind w:left="108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финансовой</w:t>
            </w:r>
            <w:proofErr w:type="spellEnd"/>
            <w:r w:rsidRPr="00664BD2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spacing w:line="240" w:lineRule="auto"/>
              <w:ind w:left="772" w:right="155" w:hanging="600"/>
              <w:rPr>
                <w:sz w:val="24"/>
                <w:szCs w:val="24"/>
              </w:rPr>
            </w:pPr>
            <w:r>
              <w:rPr>
                <w:color w:val="252525"/>
                <w:sz w:val="24"/>
                <w:szCs w:val="24"/>
              </w:rPr>
              <w:t xml:space="preserve">         </w:t>
            </w:r>
            <w:r w:rsidRPr="00664BD2">
              <w:rPr>
                <w:color w:val="252525"/>
                <w:sz w:val="24"/>
                <w:szCs w:val="24"/>
              </w:rPr>
              <w:t>«</w:t>
            </w:r>
            <w:proofErr w:type="spellStart"/>
            <w:r w:rsidRPr="00664BD2">
              <w:rPr>
                <w:color w:val="252525"/>
                <w:sz w:val="24"/>
                <w:szCs w:val="24"/>
              </w:rPr>
              <w:t>Основы</w:t>
            </w:r>
            <w:proofErr w:type="spellEnd"/>
            <w:r w:rsidRPr="00664BD2">
              <w:rPr>
                <w:color w:val="252525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252525"/>
                <w:sz w:val="24"/>
                <w:szCs w:val="24"/>
              </w:rPr>
              <w:t>функциональной</w:t>
            </w:r>
            <w:proofErr w:type="spellEnd"/>
            <w:r w:rsidRPr="00664BD2">
              <w:rPr>
                <w:color w:val="252525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252525"/>
                <w:spacing w:val="-2"/>
                <w:sz w:val="24"/>
                <w:szCs w:val="24"/>
              </w:rPr>
              <w:t>грамотности</w:t>
            </w:r>
            <w:proofErr w:type="spellEnd"/>
            <w:r w:rsidRPr="00664BD2">
              <w:rPr>
                <w:color w:val="252525"/>
                <w:spacing w:val="-2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spacing w:line="240" w:lineRule="auto"/>
              <w:ind w:left="659" w:hanging="453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color w:val="2A2A2A"/>
                <w:spacing w:val="-2"/>
                <w:sz w:val="24"/>
                <w:szCs w:val="24"/>
              </w:rPr>
              <w:t>Межпредметный</w:t>
            </w:r>
            <w:proofErr w:type="spellEnd"/>
            <w:r w:rsidRPr="00664BD2">
              <w:rPr>
                <w:color w:val="2A2A2A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2A2A2A"/>
                <w:spacing w:val="-2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color w:val="3C3C3C"/>
                <w:spacing w:val="-1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C3296C" w:rsidRPr="00664BD2" w:rsidTr="00024A8C">
        <w:trPr>
          <w:trHeight w:val="335"/>
        </w:trPr>
        <w:tc>
          <w:tcPr>
            <w:tcW w:w="4535" w:type="dxa"/>
          </w:tcPr>
          <w:p w:rsidR="00C3296C" w:rsidRPr="00664BD2" w:rsidRDefault="00C3296C" w:rsidP="00024A8C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spacing w:line="240" w:lineRule="auto"/>
              <w:ind w:left="772" w:right="155" w:hanging="600"/>
              <w:rPr>
                <w:color w:val="252525"/>
                <w:sz w:val="24"/>
                <w:szCs w:val="24"/>
              </w:rPr>
            </w:pPr>
            <w:r w:rsidRPr="00664BD2">
              <w:rPr>
                <w:color w:val="252525"/>
                <w:sz w:val="24"/>
                <w:szCs w:val="24"/>
              </w:rPr>
              <w:t xml:space="preserve">              «</w:t>
            </w:r>
            <w:proofErr w:type="spellStart"/>
            <w:r w:rsidRPr="00664BD2">
              <w:rPr>
                <w:color w:val="252525"/>
                <w:sz w:val="24"/>
                <w:szCs w:val="24"/>
              </w:rPr>
              <w:t>Эрудит</w:t>
            </w:r>
            <w:proofErr w:type="spellEnd"/>
            <w:r w:rsidRPr="00664BD2">
              <w:rPr>
                <w:color w:val="252525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spacing w:line="240" w:lineRule="auto"/>
              <w:ind w:left="659" w:hanging="453"/>
              <w:jc w:val="center"/>
              <w:rPr>
                <w:color w:val="2A2A2A"/>
                <w:spacing w:val="-2"/>
                <w:sz w:val="24"/>
                <w:szCs w:val="24"/>
              </w:rPr>
            </w:pPr>
            <w:proofErr w:type="spellStart"/>
            <w:r w:rsidRPr="00664BD2">
              <w:rPr>
                <w:color w:val="2A2A2A"/>
                <w:spacing w:val="-2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ind w:left="11"/>
              <w:jc w:val="center"/>
              <w:rPr>
                <w:color w:val="3C3C3C"/>
                <w:spacing w:val="-10"/>
                <w:sz w:val="24"/>
                <w:szCs w:val="24"/>
              </w:rPr>
            </w:pPr>
            <w:r w:rsidRPr="00664BD2">
              <w:rPr>
                <w:color w:val="3C3C3C"/>
                <w:spacing w:val="-1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ind w:left="11" w:right="2"/>
              <w:jc w:val="center"/>
              <w:rPr>
                <w:spacing w:val="-10"/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C3296C" w:rsidRPr="00664BD2" w:rsidTr="00024A8C">
        <w:trPr>
          <w:trHeight w:val="1011"/>
        </w:trPr>
        <w:tc>
          <w:tcPr>
            <w:tcW w:w="4535" w:type="dxa"/>
          </w:tcPr>
          <w:p w:rsidR="00C3296C" w:rsidRPr="00C3296C" w:rsidRDefault="00C3296C" w:rsidP="00024A8C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C3296C">
              <w:rPr>
                <w:sz w:val="24"/>
                <w:szCs w:val="24"/>
                <w:lang w:val="ru-RU"/>
              </w:rPr>
              <w:t>Внеурочная деятельность по развитию личности, ее</w:t>
            </w:r>
            <w:r w:rsidRPr="00C3296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способностей удовлетворению образовательных</w:t>
            </w:r>
            <w:r w:rsidRPr="00C3296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потребностей и</w:t>
            </w:r>
            <w:r w:rsidRPr="00C3296C">
              <w:rPr>
                <w:spacing w:val="-2"/>
                <w:sz w:val="24"/>
                <w:szCs w:val="24"/>
                <w:lang w:val="ru-RU"/>
              </w:rPr>
              <w:t xml:space="preserve"> интересов,</w:t>
            </w:r>
          </w:p>
          <w:p w:rsidR="00C3296C" w:rsidRPr="00664BD2" w:rsidRDefault="00C3296C" w:rsidP="00024A8C">
            <w:pPr>
              <w:pStyle w:val="TableParagraph"/>
              <w:spacing w:line="239" w:lineRule="exact"/>
              <w:ind w:left="108"/>
              <w:rPr>
                <w:sz w:val="24"/>
                <w:szCs w:val="24"/>
              </w:rPr>
            </w:pPr>
            <w:proofErr w:type="spellStart"/>
            <w:r w:rsidRPr="00664BD2">
              <w:rPr>
                <w:sz w:val="24"/>
                <w:szCs w:val="24"/>
              </w:rPr>
              <w:t>самореализации</w:t>
            </w:r>
            <w:proofErr w:type="spellEnd"/>
            <w:r w:rsidRPr="00664BD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pacing w:val="-2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spacing w:line="245" w:lineRule="exact"/>
              <w:ind w:left="13" w:right="3"/>
              <w:jc w:val="center"/>
              <w:rPr>
                <w:sz w:val="24"/>
                <w:szCs w:val="24"/>
              </w:rPr>
            </w:pPr>
            <w:r w:rsidRPr="00664BD2">
              <w:rPr>
                <w:color w:val="2A2A2A"/>
                <w:sz w:val="24"/>
                <w:szCs w:val="24"/>
              </w:rPr>
              <w:t>«</w:t>
            </w:r>
            <w:proofErr w:type="spellStart"/>
            <w:r w:rsidRPr="00664BD2">
              <w:rPr>
                <w:color w:val="2A2A2A"/>
                <w:sz w:val="24"/>
                <w:szCs w:val="24"/>
              </w:rPr>
              <w:t>Билет</w:t>
            </w:r>
            <w:proofErr w:type="spellEnd"/>
            <w:r w:rsidRPr="00664BD2">
              <w:rPr>
                <w:color w:val="2A2A2A"/>
                <w:sz w:val="24"/>
                <w:szCs w:val="24"/>
              </w:rPr>
              <w:t xml:space="preserve"> в</w:t>
            </w:r>
            <w:r w:rsidRPr="00664BD2">
              <w:rPr>
                <w:color w:val="2A2A2A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2A2A2A"/>
                <w:spacing w:val="-2"/>
                <w:sz w:val="24"/>
                <w:szCs w:val="24"/>
              </w:rPr>
              <w:t>будущее</w:t>
            </w:r>
            <w:proofErr w:type="spellEnd"/>
            <w:r w:rsidRPr="00664BD2">
              <w:rPr>
                <w:color w:val="2A2A2A"/>
                <w:spacing w:val="-2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spacing w:line="240" w:lineRule="auto"/>
              <w:ind w:left="511" w:hanging="371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Профориентацион</w:t>
            </w:r>
            <w:proofErr w:type="spellEnd"/>
            <w:r w:rsidRPr="00664BD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z w:val="24"/>
                <w:szCs w:val="24"/>
              </w:rPr>
              <w:t>ная</w:t>
            </w:r>
            <w:proofErr w:type="spellEnd"/>
            <w:r w:rsidRPr="00664BD2">
              <w:rPr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spacing w:line="245" w:lineRule="exact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color w:val="3C3C3C"/>
                <w:spacing w:val="-1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spacing w:line="245" w:lineRule="exact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C3296C" w:rsidRPr="00664BD2" w:rsidTr="00024A8C">
        <w:trPr>
          <w:trHeight w:val="254"/>
        </w:trPr>
        <w:tc>
          <w:tcPr>
            <w:tcW w:w="4535" w:type="dxa"/>
            <w:vMerge w:val="restart"/>
          </w:tcPr>
          <w:p w:rsidR="00C3296C" w:rsidRPr="00C3296C" w:rsidRDefault="00C3296C" w:rsidP="00024A8C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C3296C">
              <w:rPr>
                <w:sz w:val="24"/>
                <w:szCs w:val="24"/>
                <w:lang w:val="ru-RU"/>
              </w:rPr>
              <w:t>Внеурочная</w:t>
            </w:r>
            <w:r w:rsidRPr="00C3296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деятельность</w:t>
            </w:r>
            <w:r w:rsidRPr="00C3296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по</w:t>
            </w:r>
            <w:r w:rsidRPr="00C3296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pacing w:val="-2"/>
                <w:sz w:val="24"/>
                <w:szCs w:val="24"/>
                <w:lang w:val="ru-RU"/>
              </w:rPr>
              <w:t>организации</w:t>
            </w:r>
          </w:p>
          <w:p w:rsidR="00C3296C" w:rsidRPr="00C3296C" w:rsidRDefault="00C3296C" w:rsidP="00024A8C">
            <w:pPr>
              <w:pStyle w:val="TableParagraph"/>
              <w:spacing w:line="252" w:lineRule="exact"/>
              <w:ind w:left="108"/>
              <w:rPr>
                <w:sz w:val="24"/>
                <w:szCs w:val="24"/>
                <w:lang w:val="ru-RU"/>
              </w:rPr>
            </w:pPr>
            <w:r w:rsidRPr="00C3296C">
              <w:rPr>
                <w:sz w:val="24"/>
                <w:szCs w:val="24"/>
                <w:lang w:val="ru-RU"/>
              </w:rPr>
              <w:t>деятельности</w:t>
            </w:r>
            <w:r w:rsidRPr="00C3296C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ученических</w:t>
            </w:r>
            <w:r w:rsidRPr="00C3296C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сообществ (подростковых коллективов)</w:t>
            </w:r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spacing w:line="235" w:lineRule="exact"/>
              <w:ind w:left="13" w:right="3"/>
              <w:jc w:val="center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«</w:t>
            </w:r>
            <w:proofErr w:type="spellStart"/>
            <w:r w:rsidRPr="00664BD2">
              <w:rPr>
                <w:sz w:val="24"/>
                <w:szCs w:val="24"/>
              </w:rPr>
              <w:t>Ученический</w:t>
            </w:r>
            <w:proofErr w:type="spellEnd"/>
            <w:r w:rsidRPr="00664BD2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pacing w:val="-2"/>
                <w:sz w:val="24"/>
                <w:szCs w:val="24"/>
              </w:rPr>
              <w:t>совет</w:t>
            </w:r>
            <w:proofErr w:type="spellEnd"/>
            <w:r w:rsidRPr="00664BD2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spacing w:line="235" w:lineRule="exact"/>
              <w:ind w:left="10" w:right="1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Объединение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spacing w:line="235" w:lineRule="exact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color w:val="393939"/>
                <w:spacing w:val="-1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spacing w:line="235" w:lineRule="exact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color w:val="464646"/>
                <w:spacing w:val="-10"/>
                <w:sz w:val="24"/>
                <w:szCs w:val="24"/>
              </w:rPr>
              <w:t>1</w:t>
            </w:r>
          </w:p>
        </w:tc>
      </w:tr>
      <w:tr w:rsidR="00C3296C" w:rsidRPr="00664BD2" w:rsidTr="00024A8C">
        <w:trPr>
          <w:trHeight w:val="495"/>
        </w:trPr>
        <w:tc>
          <w:tcPr>
            <w:tcW w:w="4535" w:type="dxa"/>
            <w:vMerge/>
            <w:tcBorders>
              <w:top w:val="nil"/>
            </w:tcBorders>
          </w:tcPr>
          <w:p w:rsidR="00C3296C" w:rsidRPr="00664BD2" w:rsidRDefault="00C3296C" w:rsidP="00024A8C">
            <w:pPr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ind w:left="13" w:right="2"/>
              <w:jc w:val="center"/>
              <w:rPr>
                <w:sz w:val="24"/>
                <w:szCs w:val="24"/>
              </w:rPr>
            </w:pPr>
            <w:r w:rsidRPr="00664BD2">
              <w:rPr>
                <w:color w:val="282828"/>
                <w:sz w:val="24"/>
                <w:szCs w:val="24"/>
              </w:rPr>
              <w:t>«</w:t>
            </w:r>
            <w:proofErr w:type="spellStart"/>
            <w:r w:rsidRPr="00664BD2">
              <w:rPr>
                <w:color w:val="282828"/>
                <w:sz w:val="24"/>
                <w:szCs w:val="24"/>
              </w:rPr>
              <w:t>Движение</w:t>
            </w:r>
            <w:proofErr w:type="spellEnd"/>
            <w:r w:rsidRPr="00664BD2">
              <w:rPr>
                <w:color w:val="282828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282828"/>
                <w:spacing w:val="-2"/>
                <w:sz w:val="24"/>
                <w:szCs w:val="24"/>
              </w:rPr>
              <w:t>первых</w:t>
            </w:r>
            <w:proofErr w:type="spellEnd"/>
            <w:r w:rsidRPr="00664BD2">
              <w:rPr>
                <w:color w:val="282828"/>
                <w:spacing w:val="-2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ind w:left="10" w:right="1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Объединение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color w:val="393939"/>
                <w:spacing w:val="-1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color w:val="464646"/>
                <w:spacing w:val="-10"/>
                <w:sz w:val="24"/>
                <w:szCs w:val="24"/>
              </w:rPr>
              <w:t>1</w:t>
            </w:r>
          </w:p>
        </w:tc>
      </w:tr>
      <w:tr w:rsidR="00C3296C" w:rsidRPr="00664BD2" w:rsidTr="00024A8C">
        <w:trPr>
          <w:trHeight w:val="758"/>
        </w:trPr>
        <w:tc>
          <w:tcPr>
            <w:tcW w:w="4535" w:type="dxa"/>
          </w:tcPr>
          <w:p w:rsidR="00C3296C" w:rsidRPr="00C3296C" w:rsidRDefault="00C3296C" w:rsidP="00024A8C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C3296C">
              <w:rPr>
                <w:sz w:val="24"/>
                <w:szCs w:val="24"/>
                <w:lang w:val="ru-RU"/>
              </w:rPr>
              <w:t>Внеурочная</w:t>
            </w:r>
            <w:r w:rsidRPr="00C3296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деятельность,</w:t>
            </w:r>
            <w:r w:rsidRPr="00C3296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направленная</w:t>
            </w:r>
            <w:r w:rsidRPr="00C3296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на организационное обеспечение учебной</w:t>
            </w:r>
          </w:p>
          <w:p w:rsidR="00C3296C" w:rsidRPr="00664BD2" w:rsidRDefault="00C3296C" w:rsidP="00024A8C">
            <w:pPr>
              <w:pStyle w:val="TableParagraph"/>
              <w:spacing w:line="239" w:lineRule="exact"/>
              <w:ind w:left="108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spacing w:line="240" w:lineRule="auto"/>
              <w:ind w:left="205" w:right="189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Еженедельная</w:t>
            </w:r>
            <w:proofErr w:type="spellEnd"/>
            <w:r w:rsidRPr="00664BD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z w:val="24"/>
                <w:szCs w:val="24"/>
              </w:rPr>
              <w:t>организационная</w:t>
            </w:r>
            <w:proofErr w:type="spellEnd"/>
            <w:r w:rsidRPr="00664BD2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z w:val="24"/>
                <w:szCs w:val="24"/>
              </w:rPr>
              <w:t>линейка</w:t>
            </w:r>
            <w:proofErr w:type="spellEnd"/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spacing w:line="240" w:lineRule="auto"/>
              <w:ind w:left="577" w:hanging="301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Общешкольное</w:t>
            </w:r>
            <w:proofErr w:type="spellEnd"/>
            <w:r w:rsidRPr="00664BD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pacing w:val="-2"/>
                <w:sz w:val="24"/>
                <w:szCs w:val="24"/>
              </w:rPr>
              <w:t>собрание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ind w:left="11" w:right="1"/>
              <w:jc w:val="center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</w:tr>
      <w:tr w:rsidR="00C3296C" w:rsidRPr="00664BD2" w:rsidTr="00024A8C">
        <w:trPr>
          <w:trHeight w:val="760"/>
        </w:trPr>
        <w:tc>
          <w:tcPr>
            <w:tcW w:w="4535" w:type="dxa"/>
          </w:tcPr>
          <w:p w:rsidR="00C3296C" w:rsidRPr="00C3296C" w:rsidRDefault="00C3296C" w:rsidP="00024A8C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C3296C">
              <w:rPr>
                <w:sz w:val="24"/>
                <w:szCs w:val="24"/>
                <w:lang w:val="ru-RU"/>
              </w:rPr>
              <w:t>Внеурочная</w:t>
            </w:r>
            <w:r w:rsidRPr="00C3296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деятельность,</w:t>
            </w:r>
            <w:r w:rsidRPr="00C3296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направленная</w:t>
            </w:r>
            <w:r w:rsidRPr="00C3296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на организацию педагогической поддержки</w:t>
            </w:r>
          </w:p>
          <w:p w:rsidR="00C3296C" w:rsidRPr="00664BD2" w:rsidRDefault="00C3296C" w:rsidP="00024A8C">
            <w:pPr>
              <w:pStyle w:val="TableParagraph"/>
              <w:spacing w:line="241" w:lineRule="exact"/>
              <w:ind w:left="108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«</w:t>
            </w:r>
            <w:proofErr w:type="spellStart"/>
            <w:r w:rsidRPr="00664BD2">
              <w:rPr>
                <w:sz w:val="24"/>
                <w:szCs w:val="24"/>
              </w:rPr>
              <w:t>Школа</w:t>
            </w:r>
            <w:proofErr w:type="spellEnd"/>
            <w:r w:rsidRPr="00664BD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pacing w:val="-2"/>
                <w:sz w:val="24"/>
                <w:szCs w:val="24"/>
              </w:rPr>
              <w:t>самопознания</w:t>
            </w:r>
            <w:proofErr w:type="spellEnd"/>
            <w:r w:rsidRPr="00664BD2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ind w:left="10" w:right="2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spacing w:val="-10"/>
                <w:sz w:val="24"/>
                <w:szCs w:val="24"/>
              </w:rPr>
              <w:t>1</w:t>
            </w:r>
          </w:p>
        </w:tc>
      </w:tr>
      <w:tr w:rsidR="00C3296C" w:rsidRPr="00664BD2" w:rsidTr="00024A8C">
        <w:trPr>
          <w:trHeight w:val="757"/>
        </w:trPr>
        <w:tc>
          <w:tcPr>
            <w:tcW w:w="4535" w:type="dxa"/>
          </w:tcPr>
          <w:p w:rsidR="00C3296C" w:rsidRPr="00C3296C" w:rsidRDefault="00C3296C" w:rsidP="00024A8C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C3296C">
              <w:rPr>
                <w:sz w:val="24"/>
                <w:szCs w:val="24"/>
                <w:lang w:val="ru-RU"/>
              </w:rPr>
              <w:t>Внеурочная</w:t>
            </w:r>
            <w:r w:rsidRPr="00C3296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деятельность,</w:t>
            </w:r>
            <w:r w:rsidRPr="00C3296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направленная</w:t>
            </w:r>
            <w:r w:rsidRPr="00C3296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на обеспечение</w:t>
            </w:r>
            <w:r w:rsidRPr="00C3296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sz w:val="24"/>
                <w:szCs w:val="24"/>
                <w:lang w:val="ru-RU"/>
              </w:rPr>
              <w:t>благополучия обучающихся в</w:t>
            </w:r>
          </w:p>
          <w:p w:rsidR="00C3296C" w:rsidRPr="00664BD2" w:rsidRDefault="00C3296C" w:rsidP="00024A8C">
            <w:pPr>
              <w:pStyle w:val="TableParagraph"/>
              <w:spacing w:line="239" w:lineRule="exact"/>
              <w:ind w:left="108"/>
              <w:rPr>
                <w:sz w:val="24"/>
                <w:szCs w:val="24"/>
              </w:rPr>
            </w:pPr>
            <w:proofErr w:type="spellStart"/>
            <w:r w:rsidRPr="00664BD2">
              <w:rPr>
                <w:sz w:val="24"/>
                <w:szCs w:val="24"/>
              </w:rPr>
              <w:t>пространстве</w:t>
            </w:r>
            <w:proofErr w:type="spellEnd"/>
            <w:r w:rsidRPr="00664BD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z w:val="24"/>
                <w:szCs w:val="24"/>
              </w:rPr>
              <w:t>общеобразовательной</w:t>
            </w:r>
            <w:proofErr w:type="spellEnd"/>
            <w:r w:rsidRPr="00664BD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pacing w:val="-2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2838" w:type="dxa"/>
          </w:tcPr>
          <w:p w:rsidR="00C3296C" w:rsidRPr="00664BD2" w:rsidRDefault="00C3296C" w:rsidP="00024A8C">
            <w:pPr>
              <w:pStyle w:val="TableParagraph"/>
              <w:ind w:left="13" w:right="3"/>
              <w:jc w:val="center"/>
              <w:rPr>
                <w:sz w:val="24"/>
                <w:szCs w:val="24"/>
              </w:rPr>
            </w:pPr>
            <w:r w:rsidRPr="00664BD2">
              <w:rPr>
                <w:sz w:val="24"/>
                <w:szCs w:val="24"/>
              </w:rPr>
              <w:t>«</w:t>
            </w:r>
            <w:proofErr w:type="spellStart"/>
            <w:r w:rsidRPr="00664BD2">
              <w:rPr>
                <w:sz w:val="24"/>
                <w:szCs w:val="24"/>
              </w:rPr>
              <w:t>Служба</w:t>
            </w:r>
            <w:proofErr w:type="spellEnd"/>
            <w:r w:rsidRPr="00664BD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spacing w:val="-2"/>
                <w:sz w:val="24"/>
                <w:szCs w:val="24"/>
              </w:rPr>
              <w:t>медиации</w:t>
            </w:r>
            <w:proofErr w:type="spellEnd"/>
            <w:r w:rsidRPr="00664BD2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2015" w:type="dxa"/>
          </w:tcPr>
          <w:p w:rsidR="00C3296C" w:rsidRPr="00664BD2" w:rsidRDefault="00C3296C" w:rsidP="00024A8C">
            <w:pPr>
              <w:pStyle w:val="TableParagraph"/>
              <w:ind w:left="10" w:right="1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spacing w:val="-2"/>
                <w:sz w:val="24"/>
                <w:szCs w:val="24"/>
              </w:rPr>
              <w:t>Объединение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ind w:left="11" w:right="1"/>
              <w:jc w:val="center"/>
              <w:rPr>
                <w:sz w:val="24"/>
                <w:szCs w:val="24"/>
              </w:rPr>
            </w:pPr>
            <w:r w:rsidRPr="00664BD2">
              <w:rPr>
                <w:spacing w:val="-5"/>
                <w:sz w:val="24"/>
                <w:szCs w:val="24"/>
              </w:rPr>
              <w:t>0,5</w:t>
            </w:r>
          </w:p>
        </w:tc>
      </w:tr>
      <w:tr w:rsidR="00C3296C" w:rsidRPr="00664BD2" w:rsidTr="00024A8C">
        <w:trPr>
          <w:trHeight w:val="253"/>
        </w:trPr>
        <w:tc>
          <w:tcPr>
            <w:tcW w:w="9388" w:type="dxa"/>
            <w:gridSpan w:val="3"/>
          </w:tcPr>
          <w:p w:rsidR="00C3296C" w:rsidRPr="00664BD2" w:rsidRDefault="00C3296C" w:rsidP="00024A8C">
            <w:pPr>
              <w:pStyle w:val="TableParagraph"/>
              <w:spacing w:line="234" w:lineRule="exact"/>
              <w:ind w:left="11" w:right="2"/>
              <w:jc w:val="center"/>
              <w:rPr>
                <w:sz w:val="24"/>
                <w:szCs w:val="24"/>
              </w:rPr>
            </w:pPr>
            <w:proofErr w:type="spellStart"/>
            <w:r w:rsidRPr="00664BD2">
              <w:rPr>
                <w:color w:val="202020"/>
                <w:sz w:val="24"/>
                <w:szCs w:val="24"/>
              </w:rPr>
              <w:t>Недельный</w:t>
            </w:r>
            <w:proofErr w:type="spellEnd"/>
            <w:r w:rsidRPr="00664BD2">
              <w:rPr>
                <w:color w:val="20202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1D1D1D"/>
                <w:sz w:val="24"/>
                <w:szCs w:val="24"/>
              </w:rPr>
              <w:t>объем</w:t>
            </w:r>
            <w:proofErr w:type="spellEnd"/>
            <w:r w:rsidRPr="00664BD2">
              <w:rPr>
                <w:color w:val="1D1D1D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1A1A1A"/>
                <w:sz w:val="24"/>
                <w:szCs w:val="24"/>
              </w:rPr>
              <w:t>внеурочной</w:t>
            </w:r>
            <w:proofErr w:type="spellEnd"/>
            <w:r w:rsidRPr="00664BD2">
              <w:rPr>
                <w:color w:val="1A1A1A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1D1D1D"/>
                <w:spacing w:val="-2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spacing w:line="234" w:lineRule="exact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color w:val="393939"/>
                <w:spacing w:val="-5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spacing w:line="234" w:lineRule="exact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color w:val="3E3E3E"/>
                <w:spacing w:val="-5"/>
                <w:sz w:val="24"/>
                <w:szCs w:val="24"/>
              </w:rPr>
              <w:t>10</w:t>
            </w:r>
          </w:p>
        </w:tc>
      </w:tr>
      <w:tr w:rsidR="00C3296C" w:rsidRPr="00664BD2" w:rsidTr="00024A8C">
        <w:trPr>
          <w:trHeight w:val="252"/>
        </w:trPr>
        <w:tc>
          <w:tcPr>
            <w:tcW w:w="9388" w:type="dxa"/>
            <w:gridSpan w:val="3"/>
          </w:tcPr>
          <w:p w:rsidR="00C3296C" w:rsidRPr="00C3296C" w:rsidRDefault="00C3296C" w:rsidP="00024A8C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  <w:lang w:val="ru-RU"/>
              </w:rPr>
            </w:pPr>
            <w:r w:rsidRPr="00C3296C">
              <w:rPr>
                <w:color w:val="2C2C2C"/>
                <w:sz w:val="24"/>
                <w:szCs w:val="24"/>
                <w:lang w:val="ru-RU"/>
              </w:rPr>
              <w:t>Объем</w:t>
            </w:r>
            <w:r w:rsidRPr="00C3296C">
              <w:rPr>
                <w:color w:val="2C2C2C"/>
                <w:spacing w:val="-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color w:val="252525"/>
                <w:sz w:val="24"/>
                <w:szCs w:val="24"/>
                <w:lang w:val="ru-RU"/>
              </w:rPr>
              <w:t>внеурочной</w:t>
            </w:r>
            <w:r w:rsidRPr="00C3296C">
              <w:rPr>
                <w:color w:val="252525"/>
                <w:spacing w:val="-1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color w:val="1A1A1A"/>
                <w:sz w:val="24"/>
                <w:szCs w:val="24"/>
                <w:lang w:val="ru-RU"/>
              </w:rPr>
              <w:t>деятельности</w:t>
            </w:r>
            <w:r w:rsidRPr="00C3296C">
              <w:rPr>
                <w:color w:val="1A1A1A"/>
                <w:spacing w:val="-1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color w:val="232323"/>
                <w:sz w:val="24"/>
                <w:szCs w:val="24"/>
                <w:lang w:val="ru-RU"/>
              </w:rPr>
              <w:t>за</w:t>
            </w:r>
            <w:r w:rsidRPr="00C3296C">
              <w:rPr>
                <w:color w:val="232323"/>
                <w:spacing w:val="-3"/>
                <w:sz w:val="24"/>
                <w:szCs w:val="24"/>
                <w:lang w:val="ru-RU"/>
              </w:rPr>
              <w:t xml:space="preserve"> </w:t>
            </w:r>
            <w:r w:rsidRPr="00C3296C">
              <w:rPr>
                <w:color w:val="303030"/>
                <w:spacing w:val="-5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822" w:type="dxa"/>
          </w:tcPr>
          <w:p w:rsidR="00C3296C" w:rsidRPr="00664BD2" w:rsidRDefault="00C3296C" w:rsidP="00024A8C">
            <w:pPr>
              <w:pStyle w:val="TableParagraph"/>
              <w:spacing w:line="232" w:lineRule="exact"/>
              <w:ind w:left="11"/>
              <w:jc w:val="center"/>
              <w:rPr>
                <w:sz w:val="24"/>
                <w:szCs w:val="24"/>
              </w:rPr>
            </w:pPr>
            <w:r w:rsidRPr="00664BD2">
              <w:rPr>
                <w:color w:val="2E2E2E"/>
                <w:spacing w:val="-5"/>
                <w:sz w:val="24"/>
                <w:szCs w:val="24"/>
              </w:rPr>
              <w:t>430</w:t>
            </w:r>
          </w:p>
        </w:tc>
        <w:tc>
          <w:tcPr>
            <w:tcW w:w="708" w:type="dxa"/>
          </w:tcPr>
          <w:p w:rsidR="00C3296C" w:rsidRPr="00664BD2" w:rsidRDefault="00C3296C" w:rsidP="00024A8C">
            <w:pPr>
              <w:pStyle w:val="TableParagraph"/>
              <w:spacing w:line="232" w:lineRule="exact"/>
              <w:ind w:left="11" w:right="2"/>
              <w:jc w:val="center"/>
              <w:rPr>
                <w:sz w:val="24"/>
                <w:szCs w:val="24"/>
              </w:rPr>
            </w:pPr>
            <w:r w:rsidRPr="00664BD2">
              <w:rPr>
                <w:color w:val="3A3A3A"/>
                <w:spacing w:val="-5"/>
                <w:sz w:val="24"/>
                <w:szCs w:val="24"/>
              </w:rPr>
              <w:t>430</w:t>
            </w:r>
          </w:p>
        </w:tc>
      </w:tr>
      <w:tr w:rsidR="00C3296C" w:rsidRPr="00664BD2" w:rsidTr="00024A8C">
        <w:trPr>
          <w:trHeight w:val="253"/>
        </w:trPr>
        <w:tc>
          <w:tcPr>
            <w:tcW w:w="9388" w:type="dxa"/>
            <w:gridSpan w:val="3"/>
          </w:tcPr>
          <w:p w:rsidR="00C3296C" w:rsidRPr="00664BD2" w:rsidRDefault="00C3296C" w:rsidP="00024A8C">
            <w:pPr>
              <w:pStyle w:val="TableParagraph"/>
              <w:tabs>
                <w:tab w:val="right" w:pos="7461"/>
              </w:tabs>
              <w:spacing w:line="234" w:lineRule="exact"/>
              <w:ind w:left="108"/>
              <w:rPr>
                <w:sz w:val="24"/>
                <w:szCs w:val="24"/>
              </w:rPr>
            </w:pPr>
            <w:proofErr w:type="spellStart"/>
            <w:r w:rsidRPr="00664BD2">
              <w:rPr>
                <w:color w:val="2A2A2A"/>
                <w:sz w:val="24"/>
                <w:szCs w:val="24"/>
              </w:rPr>
              <w:t>Общий</w:t>
            </w:r>
            <w:proofErr w:type="spellEnd"/>
            <w:r w:rsidRPr="00664BD2">
              <w:rPr>
                <w:color w:val="2A2A2A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2B2B2B"/>
                <w:sz w:val="24"/>
                <w:szCs w:val="24"/>
              </w:rPr>
              <w:t>объем</w:t>
            </w:r>
            <w:proofErr w:type="spellEnd"/>
            <w:r w:rsidRPr="00664BD2">
              <w:rPr>
                <w:color w:val="2B2B2B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202020"/>
                <w:sz w:val="24"/>
                <w:szCs w:val="24"/>
              </w:rPr>
              <w:t>внеурочной</w:t>
            </w:r>
            <w:proofErr w:type="spellEnd"/>
            <w:r w:rsidRPr="00664BD2">
              <w:rPr>
                <w:color w:val="20202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4BD2">
              <w:rPr>
                <w:color w:val="1F1F1F"/>
                <w:spacing w:val="-2"/>
                <w:sz w:val="24"/>
                <w:szCs w:val="24"/>
              </w:rPr>
              <w:t>деятельности</w:t>
            </w:r>
            <w:proofErr w:type="spellEnd"/>
            <w:r w:rsidRPr="00664BD2">
              <w:rPr>
                <w:color w:val="1F1F1F"/>
                <w:sz w:val="24"/>
                <w:szCs w:val="24"/>
              </w:rPr>
              <w:tab/>
            </w:r>
            <w:r w:rsidRPr="00664BD2">
              <w:rPr>
                <w:spacing w:val="-5"/>
                <w:sz w:val="24"/>
                <w:szCs w:val="24"/>
              </w:rPr>
              <w:t>860</w:t>
            </w:r>
          </w:p>
        </w:tc>
        <w:tc>
          <w:tcPr>
            <w:tcW w:w="1530" w:type="dxa"/>
            <w:gridSpan w:val="2"/>
            <w:tcBorders>
              <w:bottom w:val="nil"/>
              <w:right w:val="nil"/>
            </w:tcBorders>
          </w:tcPr>
          <w:p w:rsidR="00C3296C" w:rsidRPr="00664BD2" w:rsidRDefault="00C3296C" w:rsidP="00024A8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C3296C" w:rsidRPr="00664BD2" w:rsidRDefault="00C3296C" w:rsidP="00C3296C">
      <w:pPr>
        <w:rPr>
          <w:sz w:val="24"/>
          <w:szCs w:val="24"/>
        </w:rPr>
      </w:pPr>
    </w:p>
    <w:p w:rsidR="009F6514" w:rsidRDefault="009F6514">
      <w:bookmarkStart w:id="0" w:name="_GoBack"/>
      <w:bookmarkEnd w:id="0"/>
    </w:p>
    <w:sectPr w:rsidR="009F6514">
      <w:pgSz w:w="11910" w:h="16840"/>
      <w:pgMar w:top="340" w:right="141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6C"/>
    <w:rsid w:val="009F6514"/>
    <w:rsid w:val="00C3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B00969-9B25-4E57-AC1F-A8949661A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329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329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3296C"/>
    <w:pPr>
      <w:ind w:right="3360"/>
      <w:jc w:val="center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3296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3296C"/>
    <w:pPr>
      <w:spacing w:line="24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2025-10-12T19:33:00Z</dcterms:created>
  <dcterms:modified xsi:type="dcterms:W3CDTF">2025-10-12T19:35:00Z</dcterms:modified>
</cp:coreProperties>
</file>